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CD" w:rsidRDefault="00F94414" w:rsidP="005A06CD">
      <w:r>
        <w:rPr>
          <w:b/>
          <w:bCs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-175260</wp:posOffset>
            </wp:positionV>
            <wp:extent cx="1228090" cy="1528445"/>
            <wp:effectExtent l="0" t="0" r="0" b="0"/>
            <wp:wrapTight wrapText="bothSides">
              <wp:wrapPolygon edited="0">
                <wp:start x="9717" y="3769"/>
                <wp:lineTo x="2680" y="5384"/>
                <wp:lineTo x="1675" y="6192"/>
                <wp:lineTo x="2680" y="8076"/>
                <wp:lineTo x="1340" y="8615"/>
                <wp:lineTo x="1005" y="10769"/>
                <wp:lineTo x="1675" y="13730"/>
                <wp:lineTo x="5361" y="15076"/>
                <wp:lineTo x="8711" y="15076"/>
                <wp:lineTo x="12732" y="15076"/>
                <wp:lineTo x="16418" y="15076"/>
                <wp:lineTo x="20103" y="13730"/>
                <wp:lineTo x="19768" y="12384"/>
                <wp:lineTo x="20438" y="10499"/>
                <wp:lineTo x="20103" y="8346"/>
                <wp:lineTo x="18763" y="8076"/>
                <wp:lineTo x="20438" y="6192"/>
                <wp:lineTo x="19098" y="5654"/>
                <wp:lineTo x="11727" y="3769"/>
                <wp:lineTo x="9717" y="3769"/>
              </wp:wrapPolygon>
            </wp:wrapTight>
            <wp:docPr id="16" name="Picture 11" descr="C:\Users\User\Downloads\LOGO RASMI MAJLIS DAERAH  MER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LOGO RASMI MAJLIS DAERAH  MERS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414" w:rsidRPr="005A06CD" w:rsidRDefault="00F94414" w:rsidP="005A06CD">
      <w:pPr>
        <w:jc w:val="center"/>
      </w:pPr>
    </w:p>
    <w:p w:rsidR="00F94414" w:rsidRPr="00F94414" w:rsidRDefault="00F94414" w:rsidP="00702C71">
      <w:pPr>
        <w:spacing w:after="0"/>
        <w:jc w:val="center"/>
        <w:rPr>
          <w:rFonts w:ascii="Arial" w:eastAsia="Arial Unicode MS" w:hAnsi="Arial" w:cs="Arial"/>
          <w:b/>
          <w:bCs/>
          <w:sz w:val="16"/>
          <w:szCs w:val="16"/>
        </w:rPr>
      </w:pPr>
    </w:p>
    <w:p w:rsidR="007E3841" w:rsidRDefault="007E3841" w:rsidP="00702C71">
      <w:pPr>
        <w:spacing w:after="0"/>
        <w:jc w:val="center"/>
        <w:rPr>
          <w:rFonts w:ascii="Arial" w:eastAsia="Arial Unicode MS" w:hAnsi="Arial" w:cs="Arial"/>
          <w:b/>
          <w:bCs/>
        </w:rPr>
      </w:pPr>
    </w:p>
    <w:p w:rsidR="005A06CD" w:rsidRDefault="005A06CD" w:rsidP="00702C71">
      <w:pPr>
        <w:spacing w:after="0"/>
        <w:jc w:val="center"/>
        <w:rPr>
          <w:rFonts w:ascii="Arial" w:eastAsia="Arial Unicode MS" w:hAnsi="Arial" w:cs="Arial"/>
          <w:b/>
          <w:bCs/>
        </w:rPr>
      </w:pPr>
      <w:r w:rsidRPr="00803419">
        <w:rPr>
          <w:rFonts w:ascii="Arial" w:eastAsia="Arial Unicode MS" w:hAnsi="Arial" w:cs="Arial"/>
          <w:b/>
          <w:bCs/>
        </w:rPr>
        <w:t>MAJLIS DAERAH MERSING</w:t>
      </w:r>
    </w:p>
    <w:p w:rsidR="00702C71" w:rsidRPr="00702C71" w:rsidRDefault="00ED106C" w:rsidP="00702C71">
      <w:pPr>
        <w:spacing w:after="0"/>
        <w:jc w:val="center"/>
        <w:rPr>
          <w:rFonts w:ascii="Arial" w:eastAsia="Arial Unicode MS" w:hAnsi="Arial" w:cs="Arial"/>
          <w:b/>
          <w:bCs/>
          <w:sz w:val="10"/>
          <w:szCs w:val="10"/>
        </w:rPr>
      </w:pPr>
      <w:r w:rsidRPr="00ED106C">
        <w:rPr>
          <w:rFonts w:ascii="Arial" w:eastAsia="Arial Unicode MS" w:hAnsi="Arial" w:cs="Arial"/>
          <w:b/>
          <w:bCs/>
          <w:noProof/>
          <w:sz w:val="28"/>
          <w:szCs w:val="28"/>
          <w:lang w:val="en-US"/>
        </w:rPr>
        <w:pict>
          <v:rect id="_x0000_s1026" style="position:absolute;left:0;text-align:left;margin-left:116.45pt;margin-top:1.65pt;width:275.25pt;height:19.8pt;z-index:-251658240"/>
        </w:pict>
      </w:r>
    </w:p>
    <w:p w:rsidR="00397EB8" w:rsidRDefault="00FA503D" w:rsidP="00275DBE">
      <w:pPr>
        <w:tabs>
          <w:tab w:val="left" w:pos="3855"/>
        </w:tabs>
        <w:spacing w:after="0"/>
        <w:ind w:left="360" w:right="180" w:hanging="360"/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   </w:t>
      </w:r>
      <w:r w:rsidR="00275DBE">
        <w:rPr>
          <w:rFonts w:ascii="Arial" w:eastAsia="Arial Unicode MS" w:hAnsi="Arial" w:cs="Arial"/>
          <w:b/>
          <w:bCs/>
        </w:rPr>
        <w:t>KENYATAAN SEBUT HARGA</w:t>
      </w:r>
      <w:r w:rsidR="003240A8">
        <w:rPr>
          <w:rFonts w:ascii="Arial" w:eastAsia="Arial Unicode MS" w:hAnsi="Arial" w:cs="Arial"/>
          <w:b/>
          <w:bCs/>
        </w:rPr>
        <w:t xml:space="preserve"> SECARA UNDIAN</w:t>
      </w:r>
    </w:p>
    <w:p w:rsidR="00275DBE" w:rsidRPr="00702C71" w:rsidRDefault="00275DBE" w:rsidP="00275DBE">
      <w:pPr>
        <w:tabs>
          <w:tab w:val="left" w:pos="3855"/>
        </w:tabs>
        <w:spacing w:after="0"/>
        <w:ind w:left="360" w:right="180" w:hanging="360"/>
        <w:jc w:val="center"/>
        <w:rPr>
          <w:rFonts w:ascii="Arial" w:eastAsia="Arial Unicode MS" w:hAnsi="Arial" w:cs="Arial"/>
          <w:b/>
          <w:bCs/>
          <w:sz w:val="10"/>
          <w:szCs w:val="10"/>
        </w:rPr>
      </w:pPr>
    </w:p>
    <w:p w:rsidR="003240A8" w:rsidRPr="00320B83" w:rsidRDefault="003240A8" w:rsidP="00275DBE">
      <w:pPr>
        <w:spacing w:after="0"/>
        <w:ind w:right="180"/>
        <w:jc w:val="both"/>
        <w:rPr>
          <w:rFonts w:ascii="Arial" w:eastAsia="Arial Unicode MS" w:hAnsi="Arial" w:cs="Arial"/>
          <w:sz w:val="20"/>
          <w:szCs w:val="20"/>
        </w:rPr>
      </w:pPr>
      <w:r w:rsidRPr="00320B83">
        <w:rPr>
          <w:rFonts w:ascii="Arial" w:eastAsia="Arial Unicode MS" w:hAnsi="Arial" w:cs="Arial"/>
          <w:sz w:val="20"/>
          <w:szCs w:val="20"/>
        </w:rPr>
        <w:t>Projek secara undian</w:t>
      </w:r>
      <w:r w:rsidR="005A06CD" w:rsidRPr="00320B83">
        <w:rPr>
          <w:rFonts w:ascii="Arial" w:eastAsia="Arial Unicode MS" w:hAnsi="Arial" w:cs="Arial"/>
          <w:sz w:val="20"/>
          <w:szCs w:val="20"/>
        </w:rPr>
        <w:t xml:space="preserve"> adalah dipelawa kepada</w:t>
      </w:r>
      <w:r w:rsidR="00BC7E3E" w:rsidRPr="00320B83">
        <w:rPr>
          <w:rFonts w:ascii="Arial" w:eastAsia="Arial Unicode MS" w:hAnsi="Arial" w:cs="Arial"/>
          <w:sz w:val="20"/>
          <w:szCs w:val="20"/>
        </w:rPr>
        <w:t xml:space="preserve"> </w:t>
      </w:r>
      <w:r w:rsidR="005A06CD" w:rsidRPr="00320B83">
        <w:rPr>
          <w:rFonts w:ascii="Arial" w:eastAsia="Arial Unicode MS" w:hAnsi="Arial" w:cs="Arial"/>
          <w:sz w:val="20"/>
          <w:szCs w:val="20"/>
        </w:rPr>
        <w:t xml:space="preserve">Kontraktor Bumiputera </w:t>
      </w:r>
      <w:r w:rsidR="00FE3E58">
        <w:rPr>
          <w:rFonts w:ascii="Arial" w:eastAsia="Arial Unicode MS" w:hAnsi="Arial" w:cs="Arial"/>
          <w:sz w:val="20"/>
          <w:szCs w:val="20"/>
        </w:rPr>
        <w:t>yang menepati syarat di</w:t>
      </w:r>
      <w:r w:rsidRPr="00320B83">
        <w:rPr>
          <w:rFonts w:ascii="Arial" w:eastAsia="Arial Unicode MS" w:hAnsi="Arial" w:cs="Arial"/>
          <w:sz w:val="20"/>
          <w:szCs w:val="20"/>
        </w:rPr>
        <w:t>bawah</w:t>
      </w:r>
      <w:r w:rsidR="00EE7043" w:rsidRPr="00320B83">
        <w:rPr>
          <w:rFonts w:ascii="Arial" w:eastAsia="Arial Unicode MS" w:hAnsi="Arial" w:cs="Arial"/>
          <w:sz w:val="20"/>
          <w:szCs w:val="20"/>
        </w:rPr>
        <w:t xml:space="preserve"> untuk hadir menyertai proses undian : </w:t>
      </w:r>
    </w:p>
    <w:p w:rsidR="003240A8" w:rsidRPr="00320B83" w:rsidRDefault="003240A8" w:rsidP="003240A8">
      <w:pPr>
        <w:pStyle w:val="ListParagraph"/>
        <w:numPr>
          <w:ilvl w:val="0"/>
          <w:numId w:val="5"/>
        </w:numPr>
        <w:spacing w:after="0"/>
        <w:ind w:right="180"/>
        <w:jc w:val="both"/>
        <w:rPr>
          <w:rFonts w:ascii="Arial" w:eastAsia="Arial Unicode MS" w:hAnsi="Arial" w:cs="Arial"/>
          <w:sz w:val="20"/>
          <w:szCs w:val="20"/>
        </w:rPr>
      </w:pPr>
      <w:r w:rsidRPr="00320B83">
        <w:rPr>
          <w:rFonts w:ascii="Arial" w:eastAsia="Arial Unicode MS" w:hAnsi="Arial" w:cs="Arial"/>
          <w:sz w:val="20"/>
          <w:szCs w:val="20"/>
        </w:rPr>
        <w:t>B</w:t>
      </w:r>
      <w:r w:rsidR="00BC7E3E" w:rsidRPr="00320B83">
        <w:rPr>
          <w:rFonts w:ascii="Arial" w:eastAsia="Arial Unicode MS" w:hAnsi="Arial" w:cs="Arial"/>
          <w:sz w:val="20"/>
          <w:szCs w:val="20"/>
        </w:rPr>
        <w:t xml:space="preserve">erdaftar </w:t>
      </w:r>
      <w:r w:rsidR="00DB3970" w:rsidRPr="00320B83">
        <w:rPr>
          <w:rFonts w:ascii="Arial" w:eastAsia="Arial Unicode MS" w:hAnsi="Arial" w:cs="Arial"/>
          <w:sz w:val="20"/>
          <w:szCs w:val="20"/>
        </w:rPr>
        <w:t>dengan Jabatan Kejuruteraan,</w:t>
      </w:r>
      <w:r w:rsidR="00BC7E3E" w:rsidRPr="00320B83">
        <w:rPr>
          <w:rFonts w:ascii="Arial" w:eastAsia="Arial Unicode MS" w:hAnsi="Arial" w:cs="Arial"/>
          <w:sz w:val="20"/>
          <w:szCs w:val="20"/>
        </w:rPr>
        <w:t xml:space="preserve"> Majlis Daerah Mersing</w:t>
      </w:r>
      <w:r w:rsidR="00E451AC" w:rsidRPr="00320B83">
        <w:rPr>
          <w:rFonts w:ascii="Arial" w:eastAsia="Arial Unicode MS" w:hAnsi="Arial" w:cs="Arial"/>
          <w:sz w:val="20"/>
          <w:szCs w:val="20"/>
        </w:rPr>
        <w:t xml:space="preserve"> </w:t>
      </w:r>
      <w:r w:rsidRPr="00320B83">
        <w:rPr>
          <w:rFonts w:ascii="Arial" w:eastAsia="Arial Unicode MS" w:hAnsi="Arial" w:cs="Arial"/>
          <w:sz w:val="20"/>
          <w:szCs w:val="20"/>
        </w:rPr>
        <w:t xml:space="preserve">sebelum </w:t>
      </w:r>
      <w:r w:rsidRPr="00320B83">
        <w:rPr>
          <w:rFonts w:ascii="Arial" w:eastAsia="Arial Unicode MS" w:hAnsi="Arial" w:cs="Arial"/>
          <w:b/>
          <w:sz w:val="20"/>
          <w:szCs w:val="20"/>
        </w:rPr>
        <w:t>11 September 2019.</w:t>
      </w:r>
    </w:p>
    <w:p w:rsidR="003240A8" w:rsidRPr="00320B83" w:rsidRDefault="003240A8" w:rsidP="003240A8">
      <w:pPr>
        <w:pStyle w:val="ListParagraph"/>
        <w:numPr>
          <w:ilvl w:val="0"/>
          <w:numId w:val="5"/>
        </w:numPr>
        <w:spacing w:after="0"/>
        <w:ind w:right="180"/>
        <w:jc w:val="both"/>
        <w:rPr>
          <w:rFonts w:ascii="Arial" w:eastAsia="Arial Unicode MS" w:hAnsi="Arial" w:cs="Arial"/>
          <w:sz w:val="20"/>
          <w:szCs w:val="20"/>
        </w:rPr>
      </w:pPr>
      <w:r w:rsidRPr="00320B83">
        <w:rPr>
          <w:rFonts w:ascii="Arial" w:eastAsia="Arial Unicode MS" w:hAnsi="Arial" w:cs="Arial"/>
          <w:sz w:val="20"/>
          <w:szCs w:val="20"/>
        </w:rPr>
        <w:t>M</w:t>
      </w:r>
      <w:r w:rsidR="00E451AC" w:rsidRPr="00320B83">
        <w:rPr>
          <w:rFonts w:ascii="Arial" w:eastAsia="Arial Unicode MS" w:hAnsi="Arial" w:cs="Arial"/>
          <w:sz w:val="20"/>
          <w:szCs w:val="20"/>
        </w:rPr>
        <w:t xml:space="preserve">emiliki </w:t>
      </w:r>
      <w:r w:rsidR="00E451AC" w:rsidRPr="00320B83">
        <w:rPr>
          <w:rFonts w:ascii="Arial" w:eastAsia="Arial Unicode MS" w:hAnsi="Arial" w:cs="Arial"/>
          <w:b/>
          <w:sz w:val="20"/>
          <w:szCs w:val="20"/>
        </w:rPr>
        <w:t xml:space="preserve">Sijil Perakuan Pendaftaran Kontraktor (SPPK) </w:t>
      </w:r>
      <w:r w:rsidR="00E451AC" w:rsidRPr="00320B83">
        <w:rPr>
          <w:rFonts w:ascii="Arial" w:eastAsia="Arial Unicode MS" w:hAnsi="Arial" w:cs="Arial"/>
          <w:sz w:val="20"/>
          <w:szCs w:val="20"/>
        </w:rPr>
        <w:t>oleh</w:t>
      </w:r>
      <w:r w:rsidR="00E451AC" w:rsidRPr="00320B83">
        <w:rPr>
          <w:rFonts w:ascii="Arial" w:eastAsia="Arial Unicode MS" w:hAnsi="Arial" w:cs="Arial"/>
          <w:b/>
          <w:sz w:val="20"/>
          <w:szCs w:val="20"/>
        </w:rPr>
        <w:t xml:space="preserve"> CIDB</w:t>
      </w:r>
      <w:r w:rsidR="00DB3970" w:rsidRPr="00320B8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B3970" w:rsidRPr="00320B83">
        <w:rPr>
          <w:rFonts w:ascii="Arial" w:eastAsia="Arial Unicode MS" w:hAnsi="Arial" w:cs="Arial"/>
          <w:sz w:val="20"/>
          <w:szCs w:val="20"/>
        </w:rPr>
        <w:t>dan</w:t>
      </w:r>
      <w:r w:rsidR="00E451AC" w:rsidRPr="00320B83">
        <w:rPr>
          <w:rFonts w:ascii="Arial" w:eastAsia="Arial Unicode MS" w:hAnsi="Arial" w:cs="Arial"/>
          <w:sz w:val="20"/>
          <w:szCs w:val="20"/>
        </w:rPr>
        <w:t xml:space="preserve">, </w:t>
      </w:r>
    </w:p>
    <w:p w:rsidR="003240A8" w:rsidRPr="00320B83" w:rsidRDefault="003240A8" w:rsidP="003240A8">
      <w:pPr>
        <w:pStyle w:val="ListParagraph"/>
        <w:numPr>
          <w:ilvl w:val="0"/>
          <w:numId w:val="5"/>
        </w:numPr>
        <w:spacing w:after="0"/>
        <w:ind w:right="180"/>
        <w:jc w:val="both"/>
        <w:rPr>
          <w:rFonts w:ascii="Arial" w:eastAsia="Arial Unicode MS" w:hAnsi="Arial" w:cs="Arial"/>
          <w:sz w:val="20"/>
          <w:szCs w:val="20"/>
        </w:rPr>
      </w:pPr>
      <w:r w:rsidRPr="00320B83">
        <w:rPr>
          <w:rFonts w:ascii="Arial" w:eastAsia="Arial Unicode MS" w:hAnsi="Arial" w:cs="Arial"/>
          <w:sz w:val="20"/>
          <w:szCs w:val="20"/>
        </w:rPr>
        <w:t xml:space="preserve">Memiliki </w:t>
      </w:r>
      <w:r w:rsidR="00E451AC" w:rsidRPr="00320B83">
        <w:rPr>
          <w:rFonts w:ascii="Arial" w:eastAsia="Arial Unicode MS" w:hAnsi="Arial" w:cs="Arial"/>
          <w:b/>
          <w:sz w:val="20"/>
          <w:szCs w:val="20"/>
        </w:rPr>
        <w:t xml:space="preserve">Sijil Perolehan Kerja Kerajaan (SPKK) </w:t>
      </w:r>
      <w:r w:rsidR="00E451AC" w:rsidRPr="00320B83">
        <w:rPr>
          <w:rFonts w:ascii="Arial" w:eastAsia="Arial Unicode MS" w:hAnsi="Arial" w:cs="Arial"/>
          <w:sz w:val="20"/>
          <w:szCs w:val="20"/>
        </w:rPr>
        <w:t>oleh</w:t>
      </w:r>
      <w:r w:rsidR="00E451AC" w:rsidRPr="00320B83">
        <w:rPr>
          <w:rFonts w:ascii="Arial" w:eastAsia="Arial Unicode MS" w:hAnsi="Arial" w:cs="Arial"/>
          <w:b/>
          <w:sz w:val="20"/>
          <w:szCs w:val="20"/>
        </w:rPr>
        <w:t xml:space="preserve"> CIDB</w:t>
      </w:r>
      <w:r w:rsidR="00E451AC" w:rsidRPr="00320B83">
        <w:rPr>
          <w:rFonts w:ascii="Arial" w:eastAsia="Arial Unicode MS" w:hAnsi="Arial" w:cs="Arial"/>
          <w:sz w:val="20"/>
          <w:szCs w:val="20"/>
        </w:rPr>
        <w:t xml:space="preserve"> dan </w:t>
      </w:r>
    </w:p>
    <w:p w:rsidR="003240A8" w:rsidRPr="00320B83" w:rsidRDefault="003240A8" w:rsidP="003240A8">
      <w:pPr>
        <w:pStyle w:val="ListParagraph"/>
        <w:numPr>
          <w:ilvl w:val="0"/>
          <w:numId w:val="5"/>
        </w:numPr>
        <w:spacing w:after="0"/>
        <w:ind w:right="180"/>
        <w:jc w:val="both"/>
        <w:rPr>
          <w:rFonts w:ascii="Arial" w:eastAsia="Arial Unicode MS" w:hAnsi="Arial" w:cs="Arial"/>
          <w:sz w:val="20"/>
          <w:szCs w:val="20"/>
        </w:rPr>
      </w:pPr>
      <w:r w:rsidRPr="00320B83">
        <w:rPr>
          <w:rFonts w:ascii="Arial" w:eastAsia="Arial Unicode MS" w:hAnsi="Arial" w:cs="Arial"/>
          <w:sz w:val="20"/>
          <w:szCs w:val="20"/>
        </w:rPr>
        <w:t xml:space="preserve">Memiliki sijil di bawah </w:t>
      </w:r>
      <w:r w:rsidR="00E451AC" w:rsidRPr="00320B83">
        <w:rPr>
          <w:rFonts w:ascii="Arial" w:eastAsia="Arial Unicode MS" w:hAnsi="Arial" w:cs="Arial"/>
          <w:b/>
          <w:sz w:val="20"/>
          <w:szCs w:val="20"/>
        </w:rPr>
        <w:t xml:space="preserve">Sijil Taraf Bumiputera (STB) </w:t>
      </w:r>
      <w:r w:rsidR="00E451AC" w:rsidRPr="00320B83">
        <w:rPr>
          <w:rFonts w:ascii="Arial" w:eastAsia="Arial Unicode MS" w:hAnsi="Arial" w:cs="Arial"/>
          <w:sz w:val="20"/>
          <w:szCs w:val="20"/>
        </w:rPr>
        <w:t>oleh</w:t>
      </w:r>
      <w:r w:rsidR="00E451AC" w:rsidRPr="00320B83">
        <w:rPr>
          <w:rFonts w:ascii="Arial" w:eastAsia="Arial Unicode MS" w:hAnsi="Arial" w:cs="Arial"/>
          <w:b/>
          <w:sz w:val="20"/>
          <w:szCs w:val="20"/>
        </w:rPr>
        <w:t xml:space="preserve"> PKK</w:t>
      </w:r>
      <w:r w:rsidR="00E451AC" w:rsidRPr="00320B83">
        <w:rPr>
          <w:rFonts w:ascii="Arial" w:eastAsia="Arial Unicode MS" w:hAnsi="Arial" w:cs="Arial"/>
          <w:sz w:val="20"/>
          <w:szCs w:val="20"/>
        </w:rPr>
        <w:t xml:space="preserve"> </w:t>
      </w:r>
      <w:r w:rsidRPr="00320B83">
        <w:rPr>
          <w:rFonts w:ascii="Arial" w:eastAsia="Arial Unicode MS" w:hAnsi="Arial" w:cs="Arial"/>
          <w:sz w:val="20"/>
          <w:szCs w:val="20"/>
        </w:rPr>
        <w:t xml:space="preserve">ATAU </w:t>
      </w:r>
    </w:p>
    <w:p w:rsidR="00E8427F" w:rsidRDefault="003240A8" w:rsidP="00E8427F">
      <w:pPr>
        <w:pStyle w:val="ListParagraph"/>
        <w:numPr>
          <w:ilvl w:val="0"/>
          <w:numId w:val="5"/>
        </w:numPr>
        <w:spacing w:after="0"/>
        <w:ind w:right="180"/>
        <w:jc w:val="both"/>
        <w:rPr>
          <w:rFonts w:ascii="Arial" w:eastAsia="Arial Unicode MS" w:hAnsi="Arial" w:cs="Arial"/>
          <w:sz w:val="20"/>
          <w:szCs w:val="20"/>
        </w:rPr>
      </w:pPr>
      <w:r w:rsidRPr="00320B83">
        <w:rPr>
          <w:rFonts w:ascii="Arial" w:eastAsia="Arial Unicode MS" w:hAnsi="Arial" w:cs="Arial"/>
          <w:sz w:val="20"/>
          <w:szCs w:val="20"/>
        </w:rPr>
        <w:t xml:space="preserve">Berdaftar dengan </w:t>
      </w:r>
      <w:r w:rsidRPr="00320B83">
        <w:rPr>
          <w:rFonts w:ascii="Arial" w:eastAsia="Arial Unicode MS" w:hAnsi="Arial" w:cs="Arial"/>
          <w:b/>
          <w:sz w:val="20"/>
          <w:szCs w:val="20"/>
        </w:rPr>
        <w:t>Kementerian Kewangan</w:t>
      </w:r>
      <w:r w:rsidR="00FE3E58">
        <w:rPr>
          <w:rFonts w:ascii="Arial" w:eastAsia="Arial Unicode MS" w:hAnsi="Arial" w:cs="Arial"/>
          <w:b/>
          <w:sz w:val="20"/>
          <w:szCs w:val="20"/>
        </w:rPr>
        <w:t xml:space="preserve"> (Kod Bidang 221002)</w:t>
      </w:r>
      <w:r w:rsidR="00E451AC" w:rsidRPr="00320B83">
        <w:rPr>
          <w:rFonts w:ascii="Arial" w:eastAsia="Arial Unicode MS" w:hAnsi="Arial" w:cs="Arial"/>
          <w:sz w:val="20"/>
          <w:szCs w:val="20"/>
        </w:rPr>
        <w:t xml:space="preserve"> </w:t>
      </w:r>
    </w:p>
    <w:p w:rsidR="006535A6" w:rsidRPr="00320B83" w:rsidRDefault="006535A6" w:rsidP="006535A6">
      <w:pPr>
        <w:pStyle w:val="ListParagraph"/>
        <w:spacing w:after="0"/>
        <w:ind w:right="180"/>
        <w:jc w:val="both"/>
        <w:rPr>
          <w:rFonts w:ascii="Arial" w:eastAsia="Arial Unicode MS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ayout w:type="fixed"/>
        <w:tblLook w:val="01E0"/>
      </w:tblPr>
      <w:tblGrid>
        <w:gridCol w:w="539"/>
        <w:gridCol w:w="3822"/>
        <w:gridCol w:w="1417"/>
        <w:gridCol w:w="993"/>
        <w:gridCol w:w="1984"/>
        <w:gridCol w:w="1665"/>
      </w:tblGrid>
      <w:tr w:rsidR="006535A6" w:rsidRPr="006535A6" w:rsidTr="006535A6">
        <w:trPr>
          <w:trHeight w:val="706"/>
        </w:trPr>
        <w:tc>
          <w:tcPr>
            <w:tcW w:w="539" w:type="dxa"/>
            <w:vAlign w:val="center"/>
          </w:tcPr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b/>
                <w:sz w:val="18"/>
                <w:szCs w:val="18"/>
              </w:rPr>
              <w:t>BIL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b/>
                <w:sz w:val="18"/>
                <w:szCs w:val="18"/>
              </w:rPr>
              <w:t>TAJUK PROJEK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b/>
                <w:sz w:val="18"/>
                <w:szCs w:val="18"/>
              </w:rPr>
              <w:t>HARGA PROJEK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b/>
                <w:sz w:val="18"/>
                <w:szCs w:val="18"/>
              </w:rPr>
              <w:t>GRED</w:t>
            </w:r>
          </w:p>
        </w:tc>
        <w:tc>
          <w:tcPr>
            <w:tcW w:w="1984" w:type="dxa"/>
            <w:vAlign w:val="center"/>
          </w:tcPr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b/>
                <w:sz w:val="18"/>
                <w:szCs w:val="18"/>
              </w:rPr>
              <w:t>LOKASI DAN MASA PENDAFTARAN UNTUK PENYERTAAN</w:t>
            </w:r>
          </w:p>
        </w:tc>
        <w:tc>
          <w:tcPr>
            <w:tcW w:w="1665" w:type="dxa"/>
            <w:vAlign w:val="center"/>
          </w:tcPr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b/>
                <w:sz w:val="18"/>
                <w:szCs w:val="18"/>
              </w:rPr>
              <w:t>LOKASI DAN MASA UNDIAN</w:t>
            </w:r>
          </w:p>
        </w:tc>
      </w:tr>
      <w:tr w:rsidR="006535A6" w:rsidRPr="006535A6" w:rsidTr="006535A6">
        <w:trPr>
          <w:trHeight w:val="553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1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Pembaikan Dan Penyelenggaraan Sistem Perparitan Di Jalan Haji Musa,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DB3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 w:val="restart"/>
            <w:vAlign w:val="center"/>
          </w:tcPr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Kaunter OSC,</w:t>
            </w:r>
          </w:p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Pejabat Majlis Daerah Mersing,</w:t>
            </w:r>
          </w:p>
          <w:p w:rsidR="006535A6" w:rsidRPr="006535A6" w:rsidRDefault="006535A6" w:rsidP="00DB397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No 1, Jalan Tun Dr Ismail,</w:t>
            </w:r>
          </w:p>
          <w:p w:rsidR="006535A6" w:rsidRPr="006535A6" w:rsidRDefault="006535A6" w:rsidP="00DB397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86800 Mersing.</w:t>
            </w:r>
          </w:p>
          <w:p w:rsidR="006535A6" w:rsidRPr="006535A6" w:rsidRDefault="006535A6" w:rsidP="00DB3970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b/>
                <w:sz w:val="18"/>
                <w:szCs w:val="18"/>
              </w:rPr>
              <w:t>18 September 2019 (Rabu)</w:t>
            </w:r>
          </w:p>
          <w:p w:rsidR="006535A6" w:rsidRPr="006535A6" w:rsidRDefault="006535A6" w:rsidP="00DB3970">
            <w:pPr>
              <w:spacing w:before="6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535A6" w:rsidRPr="006535A6" w:rsidRDefault="006535A6" w:rsidP="00E8427F">
            <w:pPr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Masa :</w:t>
            </w:r>
          </w:p>
          <w:p w:rsidR="006535A6" w:rsidRPr="006535A6" w:rsidRDefault="006535A6" w:rsidP="00E8427F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5A6" w:rsidRPr="006535A6" w:rsidRDefault="006535A6" w:rsidP="00E842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 xml:space="preserve">9.00 pagi-12.45 tengahari </w:t>
            </w:r>
          </w:p>
          <w:p w:rsidR="006535A6" w:rsidRPr="006535A6" w:rsidRDefault="006535A6" w:rsidP="00E8427F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5A6" w:rsidRPr="006535A6" w:rsidRDefault="006535A6" w:rsidP="00E84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&amp;</w:t>
            </w:r>
          </w:p>
          <w:p w:rsidR="006535A6" w:rsidRPr="006535A6" w:rsidRDefault="006535A6" w:rsidP="00E8427F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5A6" w:rsidRPr="006535A6" w:rsidRDefault="006535A6" w:rsidP="00FE3E58">
            <w:pPr>
              <w:pStyle w:val="ListParagraph"/>
              <w:numPr>
                <w:ilvl w:val="0"/>
                <w:numId w:val="6"/>
              </w:numPr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2.00 petang hingga 4.45 petang</w:t>
            </w:r>
            <w:r w:rsidRPr="006535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vMerge w:val="restart"/>
            <w:vAlign w:val="center"/>
          </w:tcPr>
          <w:p w:rsidR="006535A6" w:rsidRPr="006535A6" w:rsidRDefault="006535A6" w:rsidP="00DB39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 xml:space="preserve">Dewan Jubli Intan, Bandar Mersing </w:t>
            </w:r>
          </w:p>
          <w:p w:rsidR="006535A6" w:rsidRPr="006535A6" w:rsidRDefault="006535A6" w:rsidP="00DB397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5A6" w:rsidRPr="006535A6" w:rsidRDefault="006535A6" w:rsidP="00DB397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A6">
              <w:rPr>
                <w:rFonts w:ascii="Arial" w:hAnsi="Arial" w:cs="Arial"/>
                <w:b/>
                <w:sz w:val="18"/>
                <w:szCs w:val="18"/>
              </w:rPr>
              <w:t xml:space="preserve">19 September 2019 </w:t>
            </w:r>
          </w:p>
          <w:p w:rsidR="006535A6" w:rsidRPr="006535A6" w:rsidRDefault="006535A6" w:rsidP="00DB39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b/>
                <w:sz w:val="18"/>
                <w:szCs w:val="18"/>
              </w:rPr>
              <w:t>(Khamis)</w:t>
            </w:r>
          </w:p>
          <w:p w:rsidR="006535A6" w:rsidRPr="006535A6" w:rsidRDefault="006535A6" w:rsidP="00DB39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5A6" w:rsidRPr="006535A6" w:rsidRDefault="006535A6" w:rsidP="008C1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Masa :</w:t>
            </w:r>
          </w:p>
          <w:p w:rsidR="006535A6" w:rsidRPr="006535A6" w:rsidRDefault="006535A6" w:rsidP="008C1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6535A6" w:rsidRPr="006535A6" w:rsidRDefault="006535A6" w:rsidP="008C1BB7">
            <w:pPr>
              <w:pStyle w:val="ListParagraph"/>
              <w:numPr>
                <w:ilvl w:val="0"/>
                <w:numId w:val="6"/>
              </w:numPr>
              <w:spacing w:before="60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 xml:space="preserve">Jam 9.00 Pagi Hingga 10.00 Pagi </w:t>
            </w:r>
            <w:r w:rsidRPr="006535A6">
              <w:rPr>
                <w:rFonts w:ascii="Arial" w:hAnsi="Arial" w:cs="Arial"/>
                <w:b/>
                <w:sz w:val="18"/>
                <w:szCs w:val="18"/>
              </w:rPr>
              <w:t>(Pendaftaran No Giliran Mengundi)</w:t>
            </w:r>
          </w:p>
          <w:p w:rsidR="006535A6" w:rsidRPr="006535A6" w:rsidRDefault="006535A6" w:rsidP="008C1BB7">
            <w:pPr>
              <w:spacing w:before="60"/>
              <w:ind w:left="176" w:hanging="176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35A6" w:rsidRPr="006535A6" w:rsidRDefault="006535A6" w:rsidP="008C1BB7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 xml:space="preserve">Pada Jam 10.00 Pagi </w:t>
            </w:r>
            <w:r w:rsidRPr="006535A6">
              <w:rPr>
                <w:rFonts w:ascii="Arial" w:hAnsi="Arial" w:cs="Arial"/>
                <w:b/>
                <w:sz w:val="18"/>
                <w:szCs w:val="18"/>
              </w:rPr>
              <w:t>(Acara Mengundi)</w:t>
            </w:r>
          </w:p>
          <w:p w:rsidR="006535A6" w:rsidRPr="006535A6" w:rsidRDefault="006535A6" w:rsidP="00EE7043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 xml:space="preserve">KEHADIRAN : </w:t>
            </w:r>
            <w:r w:rsidRPr="006535A6">
              <w:rPr>
                <w:rFonts w:ascii="Arial" w:hAnsi="Arial" w:cs="Arial"/>
                <w:b/>
                <w:sz w:val="18"/>
                <w:szCs w:val="18"/>
              </w:rPr>
              <w:t>PEMILIK SAHAJA</w:t>
            </w:r>
            <w:r w:rsidRPr="006535A6">
              <w:rPr>
                <w:rFonts w:ascii="Arial" w:hAnsi="Arial" w:cs="Arial"/>
                <w:sz w:val="18"/>
                <w:szCs w:val="18"/>
              </w:rPr>
              <w:t xml:space="preserve"> DIBENARKAN</w:t>
            </w:r>
          </w:p>
        </w:tc>
      </w:tr>
      <w:tr w:rsidR="006535A6" w:rsidRPr="006535A6" w:rsidTr="006535A6">
        <w:trPr>
          <w:trHeight w:val="278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2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Pembaikan Dan Penyelenggaraan Sistem Perparitan Di Jalan Bawal, Taman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15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5A6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Pembaikan Dan Penyelenggaraan Sistem Perparitan Di Jalan Dato Luar,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95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5A6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Penyelenggaraan Jalan Di Jalan Masjid,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559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535A6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Pemasangan Guardrail Dan Papan Tanda Taman Di Taman Sri Pantai,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97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Penyelenggaraan Sistem Perparitan Di Jalan Sekolah, Kampung Hubong,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35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Penyelenggaraan Dan Pembaikan Sistem Perparitan Di Jalan Wawasan 13, Taman Wawasan,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61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Membina Dan Menyiapkan Bonggol Di Taman Wawasan Indah,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370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Penyelenggaraan Jalan Di Jalan Makam, Mersing Kanan,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50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Penyelenggaraan Jalan Di Jalan Jeti,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287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Membaikpulih Pondok Rehat Di Bandar Mersing,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391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Membina Nama Taman Serta Kerja-Kerja Berkaitan Di Taman Fajar Endau,Majlis Daerah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71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Kerja-Kerja Membina Papan Tanda Taman Serta Kerja-Kerja Berkaitan Di Sekitar Kawasan Jemaluang, Majlis Daerah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RM50,000.00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G1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440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Perkhimatan Pembersihan Semak Samun Di Jalan Bawal Dan Jalan Cencaru Serta Kerja-Kerja Berkaitan, Majlis Daerah Mersing.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RM40,000.00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KOD BIDANG 221002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5A6" w:rsidRPr="006535A6" w:rsidTr="006535A6">
        <w:trPr>
          <w:trHeight w:val="397"/>
        </w:trPr>
        <w:tc>
          <w:tcPr>
            <w:tcW w:w="539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22" w:type="dxa"/>
            <w:vAlign w:val="center"/>
          </w:tcPr>
          <w:p w:rsidR="006535A6" w:rsidRPr="006535A6" w:rsidRDefault="006535A6" w:rsidP="00EE704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Perkhimatan Penyelenggaraan Longkang Taman Intan Dan Taman Emas Serta Kerja-Kerja Berkaitan, Majlis Daerah Mersing</w:t>
            </w:r>
          </w:p>
        </w:tc>
        <w:tc>
          <w:tcPr>
            <w:tcW w:w="1417" w:type="dxa"/>
            <w:vAlign w:val="center"/>
          </w:tcPr>
          <w:p w:rsidR="006535A6" w:rsidRPr="006535A6" w:rsidRDefault="006535A6" w:rsidP="00EE70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35A6">
              <w:rPr>
                <w:rFonts w:ascii="Arial" w:hAnsi="Arial" w:cs="Arial"/>
                <w:sz w:val="18"/>
                <w:szCs w:val="18"/>
              </w:rPr>
              <w:t>RM30,000.00</w:t>
            </w:r>
          </w:p>
        </w:tc>
        <w:tc>
          <w:tcPr>
            <w:tcW w:w="993" w:type="dxa"/>
            <w:vAlign w:val="center"/>
          </w:tcPr>
          <w:p w:rsidR="006535A6" w:rsidRPr="006535A6" w:rsidRDefault="006535A6" w:rsidP="006535A6">
            <w:pPr>
              <w:jc w:val="center"/>
              <w:rPr>
                <w:sz w:val="18"/>
                <w:szCs w:val="18"/>
              </w:rPr>
            </w:pPr>
            <w:r w:rsidRPr="006535A6">
              <w:rPr>
                <w:rFonts w:ascii="Arial" w:eastAsia="Arial Unicode MS" w:hAnsi="Arial" w:cs="Arial"/>
                <w:sz w:val="18"/>
                <w:szCs w:val="18"/>
              </w:rPr>
              <w:t>KOD BIDANG 221002</w:t>
            </w:r>
          </w:p>
        </w:tc>
        <w:tc>
          <w:tcPr>
            <w:tcW w:w="1984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665" w:type="dxa"/>
            <w:vMerge/>
            <w:vAlign w:val="center"/>
          </w:tcPr>
          <w:p w:rsidR="006535A6" w:rsidRPr="006535A6" w:rsidRDefault="006535A6" w:rsidP="00EE704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94414" w:rsidRPr="00320B83" w:rsidRDefault="00F94414" w:rsidP="008563A3">
      <w:pPr>
        <w:spacing w:after="0" w:line="240" w:lineRule="auto"/>
        <w:ind w:right="180"/>
        <w:jc w:val="both"/>
        <w:rPr>
          <w:rFonts w:ascii="Arial" w:eastAsia="Arial Unicode MS" w:hAnsi="Arial" w:cs="Arial"/>
          <w:sz w:val="20"/>
          <w:szCs w:val="20"/>
        </w:rPr>
      </w:pPr>
    </w:p>
    <w:p w:rsidR="005A06CD" w:rsidRPr="00320B83" w:rsidRDefault="005A06CD" w:rsidP="00ED4F7C">
      <w:pPr>
        <w:spacing w:after="0"/>
        <w:ind w:left="180" w:right="18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320B83">
        <w:rPr>
          <w:rFonts w:ascii="Arial" w:eastAsia="Arial Unicode MS" w:hAnsi="Arial" w:cs="Arial"/>
          <w:b/>
          <w:sz w:val="20"/>
          <w:szCs w:val="20"/>
        </w:rPr>
        <w:t>YANG DIPERTUA</w:t>
      </w:r>
    </w:p>
    <w:p w:rsidR="005A06CD" w:rsidRPr="00320B83" w:rsidRDefault="005A06CD" w:rsidP="00ED4F7C">
      <w:pPr>
        <w:spacing w:after="0"/>
        <w:ind w:left="180" w:right="18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320B83">
        <w:rPr>
          <w:rFonts w:ascii="Arial" w:eastAsia="Arial Unicode MS" w:hAnsi="Arial" w:cs="Arial"/>
          <w:b/>
          <w:sz w:val="20"/>
          <w:szCs w:val="20"/>
        </w:rPr>
        <w:t>MAJLIS DAERAH MERSING</w:t>
      </w:r>
    </w:p>
    <w:p w:rsidR="005A06CD" w:rsidRPr="00320B83" w:rsidRDefault="005A06CD" w:rsidP="00ED4F7C">
      <w:pPr>
        <w:spacing w:after="0"/>
        <w:ind w:left="180" w:right="18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320B83">
        <w:rPr>
          <w:rFonts w:ascii="Arial" w:eastAsia="Arial Unicode MS" w:hAnsi="Arial" w:cs="Arial"/>
          <w:b/>
          <w:sz w:val="20"/>
          <w:szCs w:val="20"/>
        </w:rPr>
        <w:t>NO 1, JALAN TUN DR ISMAIL</w:t>
      </w:r>
    </w:p>
    <w:p w:rsidR="005A06CD" w:rsidRPr="00320B83" w:rsidRDefault="005A06CD" w:rsidP="00803419">
      <w:pPr>
        <w:spacing w:after="0"/>
        <w:ind w:left="180" w:right="180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320B83">
        <w:rPr>
          <w:rFonts w:ascii="Arial" w:eastAsia="Arial Unicode MS" w:hAnsi="Arial" w:cs="Arial"/>
          <w:b/>
          <w:sz w:val="20"/>
          <w:szCs w:val="20"/>
        </w:rPr>
        <w:t>86800 MERSING, JOHOR</w:t>
      </w:r>
    </w:p>
    <w:sectPr w:rsidR="005A06CD" w:rsidRPr="00320B83" w:rsidSect="00DA305A">
      <w:pgSz w:w="11906" w:h="16838" w:code="9"/>
      <w:pgMar w:top="426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0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E63"/>
    <w:multiLevelType w:val="hybridMultilevel"/>
    <w:tmpl w:val="E38E3EDC"/>
    <w:lvl w:ilvl="0" w:tplc="4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4405274"/>
    <w:multiLevelType w:val="hybridMultilevel"/>
    <w:tmpl w:val="CAE443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3A2B"/>
    <w:multiLevelType w:val="hybridMultilevel"/>
    <w:tmpl w:val="B8F2A68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33AB5"/>
    <w:multiLevelType w:val="hybridMultilevel"/>
    <w:tmpl w:val="4D7018E0"/>
    <w:lvl w:ilvl="0" w:tplc="BA6C4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82E87"/>
    <w:multiLevelType w:val="hybridMultilevel"/>
    <w:tmpl w:val="6AEE8CB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20719"/>
    <w:multiLevelType w:val="hybridMultilevel"/>
    <w:tmpl w:val="2F94A5E0"/>
    <w:lvl w:ilvl="0" w:tplc="6B3A2CE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70" w:hanging="360"/>
      </w:pPr>
    </w:lvl>
    <w:lvl w:ilvl="2" w:tplc="043E001B" w:tentative="1">
      <w:start w:val="1"/>
      <w:numFmt w:val="lowerRoman"/>
      <w:lvlText w:val="%3."/>
      <w:lvlJc w:val="right"/>
      <w:pPr>
        <w:ind w:left="1890" w:hanging="180"/>
      </w:pPr>
    </w:lvl>
    <w:lvl w:ilvl="3" w:tplc="043E000F" w:tentative="1">
      <w:start w:val="1"/>
      <w:numFmt w:val="decimal"/>
      <w:lvlText w:val="%4."/>
      <w:lvlJc w:val="left"/>
      <w:pPr>
        <w:ind w:left="2610" w:hanging="360"/>
      </w:pPr>
    </w:lvl>
    <w:lvl w:ilvl="4" w:tplc="043E0019" w:tentative="1">
      <w:start w:val="1"/>
      <w:numFmt w:val="lowerLetter"/>
      <w:lvlText w:val="%5."/>
      <w:lvlJc w:val="left"/>
      <w:pPr>
        <w:ind w:left="3330" w:hanging="360"/>
      </w:pPr>
    </w:lvl>
    <w:lvl w:ilvl="5" w:tplc="043E001B" w:tentative="1">
      <w:start w:val="1"/>
      <w:numFmt w:val="lowerRoman"/>
      <w:lvlText w:val="%6."/>
      <w:lvlJc w:val="right"/>
      <w:pPr>
        <w:ind w:left="4050" w:hanging="180"/>
      </w:pPr>
    </w:lvl>
    <w:lvl w:ilvl="6" w:tplc="043E000F" w:tentative="1">
      <w:start w:val="1"/>
      <w:numFmt w:val="decimal"/>
      <w:lvlText w:val="%7."/>
      <w:lvlJc w:val="left"/>
      <w:pPr>
        <w:ind w:left="4770" w:hanging="360"/>
      </w:pPr>
    </w:lvl>
    <w:lvl w:ilvl="7" w:tplc="043E0019" w:tentative="1">
      <w:start w:val="1"/>
      <w:numFmt w:val="lowerLetter"/>
      <w:lvlText w:val="%8."/>
      <w:lvlJc w:val="left"/>
      <w:pPr>
        <w:ind w:left="5490" w:hanging="360"/>
      </w:pPr>
    </w:lvl>
    <w:lvl w:ilvl="8" w:tplc="043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1365"/>
    <w:rsid w:val="000420F1"/>
    <w:rsid w:val="00054CC8"/>
    <w:rsid w:val="00083D71"/>
    <w:rsid w:val="000A44A7"/>
    <w:rsid w:val="000B1A7D"/>
    <w:rsid w:val="000C4B0E"/>
    <w:rsid w:val="000C73EF"/>
    <w:rsid w:val="000E7A00"/>
    <w:rsid w:val="00101DA4"/>
    <w:rsid w:val="00127A8C"/>
    <w:rsid w:val="0015006F"/>
    <w:rsid w:val="00166672"/>
    <w:rsid w:val="001C1365"/>
    <w:rsid w:val="001C147E"/>
    <w:rsid w:val="001C5ABB"/>
    <w:rsid w:val="001D1F78"/>
    <w:rsid w:val="001E30ED"/>
    <w:rsid w:val="001F1FDC"/>
    <w:rsid w:val="0022611B"/>
    <w:rsid w:val="00236ABC"/>
    <w:rsid w:val="00237A06"/>
    <w:rsid w:val="002407EE"/>
    <w:rsid w:val="002737A9"/>
    <w:rsid w:val="00275DBE"/>
    <w:rsid w:val="00286F71"/>
    <w:rsid w:val="002B0F3C"/>
    <w:rsid w:val="002E254A"/>
    <w:rsid w:val="002F1109"/>
    <w:rsid w:val="002F5291"/>
    <w:rsid w:val="00320B83"/>
    <w:rsid w:val="003240A8"/>
    <w:rsid w:val="00351C36"/>
    <w:rsid w:val="00353734"/>
    <w:rsid w:val="00360FC3"/>
    <w:rsid w:val="00364ECA"/>
    <w:rsid w:val="00390625"/>
    <w:rsid w:val="00397EB8"/>
    <w:rsid w:val="003A2B8D"/>
    <w:rsid w:val="003D0581"/>
    <w:rsid w:val="003E43A0"/>
    <w:rsid w:val="003E5476"/>
    <w:rsid w:val="003F66E7"/>
    <w:rsid w:val="00421CB8"/>
    <w:rsid w:val="0042479A"/>
    <w:rsid w:val="00425B6A"/>
    <w:rsid w:val="004514ED"/>
    <w:rsid w:val="00461294"/>
    <w:rsid w:val="00475828"/>
    <w:rsid w:val="00490023"/>
    <w:rsid w:val="004903B4"/>
    <w:rsid w:val="0049495F"/>
    <w:rsid w:val="004C680A"/>
    <w:rsid w:val="004F1459"/>
    <w:rsid w:val="00503CC1"/>
    <w:rsid w:val="00530946"/>
    <w:rsid w:val="005407BF"/>
    <w:rsid w:val="0057268E"/>
    <w:rsid w:val="00585648"/>
    <w:rsid w:val="00586FFC"/>
    <w:rsid w:val="005A06CD"/>
    <w:rsid w:val="005A4879"/>
    <w:rsid w:val="005E2D9F"/>
    <w:rsid w:val="00604119"/>
    <w:rsid w:val="00605CA9"/>
    <w:rsid w:val="006073F5"/>
    <w:rsid w:val="00635981"/>
    <w:rsid w:val="00640449"/>
    <w:rsid w:val="006535A6"/>
    <w:rsid w:val="006713DC"/>
    <w:rsid w:val="0067677D"/>
    <w:rsid w:val="006F239C"/>
    <w:rsid w:val="00702C71"/>
    <w:rsid w:val="00706A9B"/>
    <w:rsid w:val="00725ABA"/>
    <w:rsid w:val="00755DC7"/>
    <w:rsid w:val="00793621"/>
    <w:rsid w:val="007A1CE7"/>
    <w:rsid w:val="007B1311"/>
    <w:rsid w:val="007D48E3"/>
    <w:rsid w:val="007E3841"/>
    <w:rsid w:val="007F6001"/>
    <w:rsid w:val="00803419"/>
    <w:rsid w:val="00806188"/>
    <w:rsid w:val="008563A3"/>
    <w:rsid w:val="008B0A8B"/>
    <w:rsid w:val="008B14BF"/>
    <w:rsid w:val="008C1BB7"/>
    <w:rsid w:val="008C5ABD"/>
    <w:rsid w:val="00925A11"/>
    <w:rsid w:val="00941F22"/>
    <w:rsid w:val="00951385"/>
    <w:rsid w:val="009C01C9"/>
    <w:rsid w:val="009C4933"/>
    <w:rsid w:val="009D11A7"/>
    <w:rsid w:val="009E5D94"/>
    <w:rsid w:val="009F3A2F"/>
    <w:rsid w:val="00A01CF0"/>
    <w:rsid w:val="00A37B45"/>
    <w:rsid w:val="00A407AD"/>
    <w:rsid w:val="00AE1A49"/>
    <w:rsid w:val="00AF1655"/>
    <w:rsid w:val="00B00B55"/>
    <w:rsid w:val="00B1014E"/>
    <w:rsid w:val="00B20EEB"/>
    <w:rsid w:val="00B42200"/>
    <w:rsid w:val="00B608CD"/>
    <w:rsid w:val="00B62D32"/>
    <w:rsid w:val="00B804E8"/>
    <w:rsid w:val="00B93DB4"/>
    <w:rsid w:val="00BA627D"/>
    <w:rsid w:val="00BC7E3E"/>
    <w:rsid w:val="00BD55E4"/>
    <w:rsid w:val="00BE0E25"/>
    <w:rsid w:val="00BE4BD9"/>
    <w:rsid w:val="00C0393E"/>
    <w:rsid w:val="00C07FBE"/>
    <w:rsid w:val="00C2030D"/>
    <w:rsid w:val="00C42103"/>
    <w:rsid w:val="00C70AAD"/>
    <w:rsid w:val="00C75AA3"/>
    <w:rsid w:val="00CE5CD3"/>
    <w:rsid w:val="00CF126D"/>
    <w:rsid w:val="00CF72B0"/>
    <w:rsid w:val="00D515CF"/>
    <w:rsid w:val="00D64445"/>
    <w:rsid w:val="00D7611E"/>
    <w:rsid w:val="00D76DFE"/>
    <w:rsid w:val="00D87081"/>
    <w:rsid w:val="00D9579D"/>
    <w:rsid w:val="00DA305A"/>
    <w:rsid w:val="00DA39A2"/>
    <w:rsid w:val="00DB3970"/>
    <w:rsid w:val="00E06BBE"/>
    <w:rsid w:val="00E42E95"/>
    <w:rsid w:val="00E451AC"/>
    <w:rsid w:val="00E50E7E"/>
    <w:rsid w:val="00E8427F"/>
    <w:rsid w:val="00EC686B"/>
    <w:rsid w:val="00ED106C"/>
    <w:rsid w:val="00ED1FC0"/>
    <w:rsid w:val="00ED4F7C"/>
    <w:rsid w:val="00EE07B9"/>
    <w:rsid w:val="00EE7043"/>
    <w:rsid w:val="00F33181"/>
    <w:rsid w:val="00F44139"/>
    <w:rsid w:val="00F57C19"/>
    <w:rsid w:val="00F61435"/>
    <w:rsid w:val="00F9365D"/>
    <w:rsid w:val="00F94414"/>
    <w:rsid w:val="00F96AC1"/>
    <w:rsid w:val="00FA503D"/>
    <w:rsid w:val="00FB50EB"/>
    <w:rsid w:val="00FB6B57"/>
    <w:rsid w:val="00FC282B"/>
    <w:rsid w:val="00FE3E58"/>
    <w:rsid w:val="00FE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3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55839-0758-46C0-AAC2-3B1B2D0C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Ashraf Montana</dc:creator>
  <cp:lastModifiedBy>Acer</cp:lastModifiedBy>
  <cp:revision>36</cp:revision>
  <cp:lastPrinted>2019-09-12T06:26:00Z</cp:lastPrinted>
  <dcterms:created xsi:type="dcterms:W3CDTF">2019-03-31T03:33:00Z</dcterms:created>
  <dcterms:modified xsi:type="dcterms:W3CDTF">2019-09-12T06:37:00Z</dcterms:modified>
</cp:coreProperties>
</file>